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AB" w:rsidRDefault="001C4E34" w:rsidP="005132B0">
      <w:pPr>
        <w:pStyle w:val="Standard"/>
        <w:pageBreakBefore/>
        <w:autoSpaceDE w:val="0"/>
        <w:jc w:val="center"/>
        <w:textAlignment w:val="center"/>
        <w:rPr>
          <w:rFonts w:ascii="Arial" w:eastAsia="TimesNewRomanPS-BoldMT, 'MS Min" w:hAnsi="Arial"/>
          <w:b/>
          <w:bCs/>
          <w:color w:val="000000"/>
          <w:sz w:val="22"/>
          <w:szCs w:val="22"/>
        </w:rPr>
      </w:pPr>
      <w:r>
        <w:rPr>
          <w:rFonts w:ascii="Arial" w:eastAsia="TimesNewRomanPS-BoldMT, 'MS Min" w:hAnsi="Arial"/>
          <w:b/>
          <w:bCs/>
          <w:color w:val="000000"/>
          <w:sz w:val="22"/>
          <w:szCs w:val="22"/>
        </w:rPr>
        <w:t>Proposte, integrazioni ed osservazioni per l'aggiornamento</w:t>
      </w:r>
      <w:r w:rsidR="00977E03">
        <w:rPr>
          <w:rFonts w:ascii="Arial" w:eastAsia="TimesNewRomanPS-BoldMT, 'MS Min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TimesNewRomanPS-BoldMT, 'MS Min" w:hAnsi="Arial"/>
          <w:b/>
          <w:bCs/>
          <w:color w:val="000000"/>
          <w:sz w:val="22"/>
          <w:szCs w:val="22"/>
        </w:rPr>
        <w:t xml:space="preserve">del </w:t>
      </w:r>
      <w:bookmarkStart w:id="0" w:name="_GoBack"/>
      <w:bookmarkEnd w:id="0"/>
      <w:r>
        <w:rPr>
          <w:rFonts w:ascii="Arial" w:eastAsia="TimesNewRomanPS-BoldMT, 'MS Min" w:hAnsi="Arial"/>
          <w:b/>
          <w:bCs/>
          <w:color w:val="000000"/>
          <w:sz w:val="22"/>
          <w:szCs w:val="22"/>
        </w:rPr>
        <w:t xml:space="preserve">Piano </w:t>
      </w:r>
      <w:r w:rsidR="00BF2C2D">
        <w:rPr>
          <w:rFonts w:ascii="Arial" w:eastAsia="TimesNewRomanPS-BoldMT, 'MS Min" w:hAnsi="Arial"/>
          <w:b/>
          <w:bCs/>
          <w:color w:val="000000"/>
          <w:sz w:val="22"/>
          <w:szCs w:val="22"/>
        </w:rPr>
        <w:t>T</w:t>
      </w:r>
      <w:r>
        <w:rPr>
          <w:rFonts w:ascii="Arial" w:eastAsia="TimesNewRomanPS-BoldMT, 'MS Min" w:hAnsi="Arial"/>
          <w:b/>
          <w:bCs/>
          <w:color w:val="000000"/>
          <w:sz w:val="22"/>
          <w:szCs w:val="22"/>
        </w:rPr>
        <w:t xml:space="preserve">riennale di </w:t>
      </w:r>
      <w:r w:rsidR="00BF2C2D">
        <w:rPr>
          <w:rFonts w:ascii="Arial" w:eastAsia="TimesNewRomanPS-BoldMT, 'MS Min" w:hAnsi="Arial"/>
          <w:b/>
          <w:bCs/>
          <w:color w:val="000000"/>
          <w:sz w:val="22"/>
          <w:szCs w:val="22"/>
        </w:rPr>
        <w:t>P</w:t>
      </w:r>
      <w:r>
        <w:rPr>
          <w:rFonts w:ascii="Arial" w:eastAsia="TimesNewRomanPS-BoldMT, 'MS Min" w:hAnsi="Arial"/>
          <w:b/>
          <w:bCs/>
          <w:color w:val="000000"/>
          <w:sz w:val="22"/>
          <w:szCs w:val="22"/>
        </w:rPr>
        <w:t xml:space="preserve">revenzione della </w:t>
      </w:r>
      <w:r w:rsidR="00BF2C2D">
        <w:rPr>
          <w:rFonts w:ascii="Arial" w:eastAsia="TimesNewRomanPS-BoldMT, 'MS Min" w:hAnsi="Arial"/>
          <w:b/>
          <w:bCs/>
          <w:color w:val="000000"/>
          <w:sz w:val="22"/>
          <w:szCs w:val="22"/>
        </w:rPr>
        <w:t>C</w:t>
      </w:r>
      <w:r>
        <w:rPr>
          <w:rFonts w:ascii="Arial" w:eastAsia="TimesNewRomanPS-BoldMT, 'MS Min" w:hAnsi="Arial"/>
          <w:b/>
          <w:bCs/>
          <w:color w:val="000000"/>
          <w:sz w:val="22"/>
          <w:szCs w:val="22"/>
        </w:rPr>
        <w:t>orruzione 201</w:t>
      </w:r>
      <w:r w:rsidR="00E245D7">
        <w:rPr>
          <w:rFonts w:ascii="Arial" w:eastAsia="TimesNewRomanPS-BoldMT, 'MS Min" w:hAnsi="Arial"/>
          <w:b/>
          <w:bCs/>
          <w:color w:val="000000"/>
          <w:sz w:val="22"/>
          <w:szCs w:val="22"/>
        </w:rPr>
        <w:t>9-2021</w:t>
      </w:r>
    </w:p>
    <w:p w:rsidR="005170AB" w:rsidRDefault="005170AB" w:rsidP="005132B0">
      <w:pPr>
        <w:pStyle w:val="Standard"/>
        <w:autoSpaceDE w:val="0"/>
        <w:jc w:val="center"/>
        <w:rPr>
          <w:rFonts w:ascii="Arial" w:hAnsi="Arial"/>
          <w:color w:val="000000"/>
          <w:sz w:val="22"/>
          <w:szCs w:val="22"/>
        </w:rPr>
      </w:pPr>
    </w:p>
    <w:p w:rsidR="00E8029C" w:rsidRDefault="00E8029C" w:rsidP="005132B0">
      <w:pPr>
        <w:pStyle w:val="Standard"/>
        <w:autoSpaceDE w:val="0"/>
        <w:jc w:val="center"/>
        <w:rPr>
          <w:rFonts w:ascii="Arial" w:hAnsi="Arial"/>
          <w:color w:val="000000"/>
          <w:sz w:val="22"/>
          <w:szCs w:val="22"/>
        </w:rPr>
      </w:pPr>
    </w:p>
    <w:p w:rsidR="005170AB" w:rsidRDefault="002B6C30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I</w:t>
      </w:r>
      <w:r w:rsidR="001C4E34">
        <w:rPr>
          <w:rFonts w:ascii="Arial" w:eastAsia="TimesNewRomanPS-BoldMT, 'MS Min" w:hAnsi="Arial"/>
          <w:color w:val="000000"/>
          <w:sz w:val="22"/>
          <w:szCs w:val="22"/>
        </w:rPr>
        <w:t>l/la sottoscritto/a.......................................................................................................................................</w:t>
      </w:r>
    </w:p>
    <w:p w:rsidR="005170AB" w:rsidRDefault="005170AB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nato/a a............................................................................. il.....................................................................</w:t>
      </w:r>
    </w:p>
    <w:p w:rsidR="005170AB" w:rsidRDefault="005170AB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in qualità di...............................................................................................................................................</w:t>
      </w:r>
    </w:p>
    <w:p w:rsidR="005170AB" w:rsidRDefault="005170AB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con sede in...............................................................................................................................................</w:t>
      </w:r>
    </w:p>
    <w:p w:rsidR="005170AB" w:rsidRDefault="005170AB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</w:p>
    <w:p w:rsidR="00985B3F" w:rsidRDefault="00985B3F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</w:p>
    <w:p w:rsidR="005170AB" w:rsidRPr="008B75E7" w:rsidRDefault="001C4E34">
      <w:pPr>
        <w:pStyle w:val="Standard"/>
        <w:autoSpaceDE w:val="0"/>
        <w:rPr>
          <w:rFonts w:ascii="Arial" w:eastAsia="TimesNewRomanPS-BoldMT, 'MS Min" w:hAnsi="Arial"/>
          <w:color w:val="000000" w:themeColor="text1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propone</w:t>
      </w:r>
      <w:r w:rsidR="00985B3F">
        <w:rPr>
          <w:rFonts w:ascii="Arial" w:eastAsia="TimesNewRomanPS-BoldMT, 'MS Min" w:hAnsi="Arial"/>
          <w:color w:val="000000"/>
          <w:sz w:val="22"/>
          <w:szCs w:val="22"/>
        </w:rPr>
        <w:t xml:space="preserve"> </w:t>
      </w:r>
      <w:r>
        <w:rPr>
          <w:rFonts w:ascii="Arial" w:eastAsia="TimesNewRomanPS-BoldMT, 'MS Min" w:hAnsi="Arial"/>
          <w:color w:val="000000"/>
          <w:sz w:val="22"/>
          <w:szCs w:val="22"/>
        </w:rPr>
        <w:t xml:space="preserve">le seguenti modifiche e/o </w:t>
      </w:r>
      <w:r w:rsidR="00F812E6">
        <w:rPr>
          <w:rFonts w:ascii="Arial" w:eastAsia="TimesNewRomanPS-BoldMT, 'MS Min" w:hAnsi="Arial"/>
          <w:color w:val="000000"/>
          <w:sz w:val="22"/>
          <w:szCs w:val="22"/>
        </w:rPr>
        <w:t xml:space="preserve">integrazioni e/o osservazioni </w:t>
      </w:r>
      <w:r w:rsidR="00F812E6" w:rsidRPr="008B75E7">
        <w:rPr>
          <w:rFonts w:ascii="Arial" w:eastAsia="TimesNewRomanPS-BoldMT, 'MS Min" w:hAnsi="Arial"/>
          <w:color w:val="000000" w:themeColor="text1"/>
          <w:sz w:val="22"/>
          <w:szCs w:val="22"/>
        </w:rPr>
        <w:t>per il PTPC 2019-2021</w:t>
      </w:r>
    </w:p>
    <w:p w:rsidR="00985B3F" w:rsidRDefault="00985B3F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….......</w:t>
      </w:r>
      <w:r w:rsidR="008B75E7">
        <w:rPr>
          <w:rFonts w:ascii="Arial" w:eastAsia="TimesNewRomanPS-BoldMT, 'MS Min" w:hAnsi="Arial"/>
          <w:color w:val="000000"/>
          <w:sz w:val="22"/>
          <w:szCs w:val="22"/>
        </w:rPr>
        <w:t>...............</w:t>
      </w:r>
      <w:r>
        <w:rPr>
          <w:rFonts w:ascii="Arial" w:eastAsia="TimesNewRomanPS-BoldMT, 'MS Min" w:hAnsi="Arial"/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…........</w:t>
      </w:r>
      <w:r w:rsidR="008B75E7">
        <w:rPr>
          <w:rFonts w:ascii="Arial" w:eastAsia="TimesNewRomanPS-BoldMT, 'MS Min" w:hAnsi="Arial"/>
          <w:color w:val="000000"/>
          <w:sz w:val="22"/>
          <w:szCs w:val="22"/>
        </w:rPr>
        <w:t>...............</w:t>
      </w:r>
      <w:r>
        <w:rPr>
          <w:rFonts w:ascii="Arial" w:eastAsia="TimesNewRomanPS-BoldMT, 'MS Min" w:hAnsi="Arial"/>
          <w:color w:val="000000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...........................</w:t>
      </w:r>
      <w:r w:rsidR="008B75E7">
        <w:rPr>
          <w:rFonts w:ascii="Arial" w:eastAsia="TimesNewRomanPS-BoldMT, 'MS Min" w:hAnsi="Arial"/>
          <w:color w:val="000000"/>
          <w:sz w:val="22"/>
          <w:szCs w:val="22"/>
        </w:rPr>
        <w:t>...............</w:t>
      </w:r>
      <w:r>
        <w:rPr>
          <w:rFonts w:ascii="Arial" w:eastAsia="TimesNewRomanPS-BoldMT, 'MS Min" w:hAnsi="Arial"/>
          <w:color w:val="000000"/>
          <w:sz w:val="22"/>
          <w:szCs w:val="22"/>
        </w:rPr>
        <w:t>...........................................................................................................................</w:t>
      </w: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…......................................</w:t>
      </w:r>
      <w:r w:rsidR="008B75E7">
        <w:rPr>
          <w:rFonts w:ascii="Arial" w:eastAsia="TimesNewRomanPS-BoldMT, 'MS Min" w:hAnsi="Arial"/>
          <w:color w:val="000000"/>
          <w:sz w:val="22"/>
          <w:szCs w:val="22"/>
        </w:rPr>
        <w:t>...............</w:t>
      </w:r>
      <w:r>
        <w:rPr>
          <w:rFonts w:ascii="Arial" w:eastAsia="TimesNewRomanPS-BoldMT, 'MS Min" w:hAnsi="Arial"/>
          <w:color w:val="000000"/>
          <w:sz w:val="22"/>
          <w:szCs w:val="22"/>
        </w:rPr>
        <w:t>............................................................................................................</w:t>
      </w: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.........................................................</w:t>
      </w:r>
      <w:r w:rsidR="008B75E7">
        <w:rPr>
          <w:rFonts w:ascii="Arial" w:eastAsia="TimesNewRomanPS-BoldMT, 'MS Min" w:hAnsi="Arial"/>
          <w:color w:val="000000"/>
          <w:sz w:val="22"/>
          <w:szCs w:val="22"/>
        </w:rPr>
        <w:t>...............</w:t>
      </w:r>
      <w:r>
        <w:rPr>
          <w:rFonts w:ascii="Arial" w:eastAsia="TimesNewRomanPS-BoldMT, 'MS Min" w:hAnsi="Arial"/>
          <w:color w:val="000000"/>
          <w:sz w:val="22"/>
          <w:szCs w:val="22"/>
        </w:rPr>
        <w:t>.............................................................................................</w:t>
      </w: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…....................................................................</w:t>
      </w:r>
      <w:r w:rsidR="008B75E7">
        <w:rPr>
          <w:rFonts w:ascii="Arial" w:eastAsia="TimesNewRomanPS-BoldMT, 'MS Min" w:hAnsi="Arial"/>
          <w:color w:val="000000"/>
          <w:sz w:val="22"/>
          <w:szCs w:val="22"/>
        </w:rPr>
        <w:t>...............</w:t>
      </w:r>
      <w:r>
        <w:rPr>
          <w:rFonts w:ascii="Arial" w:eastAsia="TimesNewRomanPS-BoldMT, 'MS Min" w:hAnsi="Arial"/>
          <w:color w:val="000000"/>
          <w:sz w:val="22"/>
          <w:szCs w:val="22"/>
        </w:rPr>
        <w:t>..............................................................................</w:t>
      </w: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.......................................................................................</w:t>
      </w:r>
      <w:r w:rsidR="008B75E7">
        <w:rPr>
          <w:rFonts w:ascii="Arial" w:eastAsia="TimesNewRomanPS-BoldMT, 'MS Min" w:hAnsi="Arial"/>
          <w:color w:val="000000"/>
          <w:sz w:val="22"/>
          <w:szCs w:val="22"/>
        </w:rPr>
        <w:t>...............</w:t>
      </w:r>
      <w:r>
        <w:rPr>
          <w:rFonts w:ascii="Arial" w:eastAsia="TimesNewRomanPS-BoldMT, 'MS Min" w:hAnsi="Arial"/>
          <w:color w:val="000000"/>
          <w:sz w:val="22"/>
          <w:szCs w:val="22"/>
        </w:rPr>
        <w:t>...............................................................</w:t>
      </w: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…...................................................................................................</w:t>
      </w:r>
      <w:r w:rsidR="008B75E7">
        <w:rPr>
          <w:rFonts w:ascii="Arial" w:eastAsia="TimesNewRomanPS-BoldMT, 'MS Min" w:hAnsi="Arial"/>
          <w:color w:val="000000"/>
          <w:sz w:val="22"/>
          <w:szCs w:val="22"/>
        </w:rPr>
        <w:t>..............</w:t>
      </w:r>
      <w:r>
        <w:rPr>
          <w:rFonts w:ascii="Arial" w:eastAsia="TimesNewRomanPS-BoldMT, 'MS Min" w:hAnsi="Arial"/>
          <w:color w:val="000000"/>
          <w:sz w:val="22"/>
          <w:szCs w:val="22"/>
        </w:rPr>
        <w:t>................................................</w:t>
      </w: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.....................................................................................................................</w:t>
      </w:r>
      <w:r w:rsidR="008B75E7">
        <w:rPr>
          <w:rFonts w:ascii="Arial" w:eastAsia="TimesNewRomanPS-BoldMT, 'MS Min" w:hAnsi="Arial"/>
          <w:color w:val="000000"/>
          <w:sz w:val="22"/>
          <w:szCs w:val="22"/>
        </w:rPr>
        <w:t>..............</w:t>
      </w:r>
      <w:r>
        <w:rPr>
          <w:rFonts w:ascii="Arial" w:eastAsia="TimesNewRomanPS-BoldMT, 'MS Min" w:hAnsi="Arial"/>
          <w:color w:val="000000"/>
          <w:sz w:val="22"/>
          <w:szCs w:val="22"/>
        </w:rPr>
        <w:t>..................................</w:t>
      </w:r>
    </w:p>
    <w:p w:rsidR="008B75E7" w:rsidRDefault="008B75E7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(per ogni proposta indicare chiaramente le motivazioni)</w:t>
      </w:r>
    </w:p>
    <w:p w:rsidR="005170AB" w:rsidRDefault="005170AB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</w:p>
    <w:p w:rsidR="00985B3F" w:rsidRDefault="00985B3F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</w:p>
    <w:p w:rsidR="00985B3F" w:rsidRDefault="00985B3F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</w:p>
    <w:p w:rsidR="005170AB" w:rsidRDefault="001C4E34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Data______________</w:t>
      </w:r>
    </w:p>
    <w:p w:rsidR="00E8029C" w:rsidRDefault="00E8029C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</w:p>
    <w:p w:rsidR="005170AB" w:rsidRDefault="005170AB">
      <w:pPr>
        <w:pStyle w:val="Standard"/>
        <w:autoSpaceDE w:val="0"/>
        <w:rPr>
          <w:rFonts w:ascii="Arial" w:eastAsia="TimesNewRomanPS-BoldMT, 'MS Min" w:hAnsi="Arial"/>
          <w:color w:val="000000"/>
          <w:sz w:val="22"/>
          <w:szCs w:val="22"/>
        </w:rPr>
      </w:pPr>
    </w:p>
    <w:p w:rsidR="005170AB" w:rsidRDefault="001C4E34">
      <w:pPr>
        <w:pStyle w:val="Standard"/>
        <w:autoSpaceDE w:val="0"/>
        <w:ind w:left="4500"/>
        <w:jc w:val="center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FIRMA</w:t>
      </w:r>
    </w:p>
    <w:p w:rsidR="001E3C09" w:rsidRDefault="001E3C09">
      <w:pPr>
        <w:pStyle w:val="Standard"/>
        <w:autoSpaceDE w:val="0"/>
        <w:ind w:left="4500"/>
        <w:jc w:val="center"/>
        <w:rPr>
          <w:rFonts w:ascii="Arial" w:eastAsia="TimesNewRomanPS-BoldMT, 'MS Min" w:hAnsi="Arial"/>
          <w:color w:val="000000"/>
          <w:sz w:val="22"/>
          <w:szCs w:val="22"/>
        </w:rPr>
      </w:pPr>
      <w:r>
        <w:rPr>
          <w:rFonts w:ascii="Arial" w:eastAsia="TimesNewRomanPS-BoldMT, 'MS Min" w:hAnsi="Arial"/>
          <w:color w:val="000000"/>
          <w:sz w:val="22"/>
          <w:szCs w:val="22"/>
        </w:rPr>
        <w:t>_____________________</w:t>
      </w:r>
    </w:p>
    <w:p w:rsidR="00756176" w:rsidRDefault="00756176">
      <w:pPr>
        <w:pStyle w:val="Standard"/>
        <w:autoSpaceDE w:val="0"/>
        <w:ind w:left="4500"/>
        <w:jc w:val="center"/>
        <w:rPr>
          <w:rFonts w:ascii="Arial" w:eastAsia="TimesNewRomanPS-BoldMT, 'MS Min" w:hAnsi="Arial"/>
          <w:color w:val="000000"/>
          <w:sz w:val="22"/>
          <w:szCs w:val="22"/>
        </w:rPr>
      </w:pPr>
    </w:p>
    <w:p w:rsidR="005170AB" w:rsidRDefault="005170AB">
      <w:pPr>
        <w:pStyle w:val="Standard"/>
        <w:autoSpaceDE w:val="0"/>
        <w:ind w:left="4500"/>
        <w:jc w:val="center"/>
        <w:rPr>
          <w:rFonts w:ascii="Arial" w:eastAsia="TimesNewRomanPS-BoldMT, 'MS Min" w:hAnsi="Arial"/>
          <w:color w:val="000000"/>
        </w:rPr>
      </w:pPr>
    </w:p>
    <w:p w:rsidR="005170AB" w:rsidRDefault="005170AB">
      <w:pPr>
        <w:pStyle w:val="Standard"/>
        <w:autoSpaceDE w:val="0"/>
        <w:ind w:left="4500"/>
        <w:jc w:val="center"/>
        <w:rPr>
          <w:rFonts w:ascii="Arial" w:eastAsia="TimesNewRomanPS-BoldMT, 'MS Min" w:hAnsi="Arial"/>
          <w:color w:val="000000"/>
        </w:rPr>
      </w:pPr>
    </w:p>
    <w:p w:rsidR="00AB4634" w:rsidRDefault="00AB4634">
      <w:pPr>
        <w:pStyle w:val="Standard"/>
        <w:autoSpaceDE w:val="0"/>
        <w:ind w:left="4500"/>
        <w:jc w:val="center"/>
        <w:rPr>
          <w:rFonts w:ascii="Arial" w:eastAsia="TimesNewRomanPS-BoldMT, 'MS Min" w:hAnsi="Arial"/>
          <w:color w:val="000000"/>
        </w:rPr>
      </w:pPr>
    </w:p>
    <w:p w:rsidR="00AB4634" w:rsidRDefault="00AB4634" w:rsidP="00AB4634">
      <w:pPr>
        <w:pStyle w:val="Standard"/>
        <w:autoSpaceDE w:val="0"/>
        <w:rPr>
          <w:rFonts w:ascii="Arial" w:eastAsia="TimesNewRomanPS-BoldMT, 'MS Min" w:hAnsi="Arial"/>
          <w:color w:val="000000"/>
        </w:rPr>
      </w:pPr>
    </w:p>
    <w:p w:rsidR="00AB4634" w:rsidRDefault="00AB4634" w:rsidP="00AB4634">
      <w:pPr>
        <w:pStyle w:val="Standard"/>
        <w:autoSpaceDE w:val="0"/>
        <w:rPr>
          <w:rFonts w:ascii="Arial" w:eastAsia="TimesNewRomanPS-BoldMT, 'MS Min" w:hAnsi="Arial"/>
          <w:color w:val="000000"/>
        </w:rPr>
      </w:pPr>
    </w:p>
    <w:sectPr w:rsidR="00AB46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74" w:right="907" w:bottom="1445" w:left="907" w:header="2324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B0F" w:rsidRDefault="00D63B0F">
      <w:r>
        <w:separator/>
      </w:r>
    </w:p>
  </w:endnote>
  <w:endnote w:type="continuationSeparator" w:id="0">
    <w:p w:rsidR="00D63B0F" w:rsidRDefault="00D6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, 'MS Min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nos">
    <w:altName w:val="Times New Roman"/>
    <w:charset w:val="00"/>
    <w:family w:val="roman"/>
    <w:pitch w:val="variable"/>
  </w:font>
  <w:font w:name="Times">
    <w:panose1 w:val="02020603050405020304"/>
    <w:charset w:val="00"/>
    <w:family w:val="auto"/>
    <w:pitch w:val="variable"/>
  </w:font>
  <w:font w:name="MinionPro-Regular">
    <w:charset w:val="00"/>
    <w:family w:val="auto"/>
    <w:pitch w:val="default"/>
  </w:font>
  <w:font w:name="Source Sans Pro">
    <w:altName w:val="Arial"/>
    <w:charset w:val="00"/>
    <w:family w:val="swiss"/>
    <w:pitch w:val="variable"/>
  </w:font>
  <w:font w:name="SourceSansPro-Regular">
    <w:charset w:val="00"/>
    <w:family w:val="swiss"/>
    <w:pitch w:val="default"/>
  </w:font>
  <w:font w:name="SourceSansPro-Bold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4E" w:rsidRDefault="001C4E34">
    <w:pPr>
      <w:pStyle w:val="Pidipagina"/>
      <w:tabs>
        <w:tab w:val="center" w:pos="1928"/>
      </w:tabs>
      <w:rPr>
        <w:rFonts w:ascii="Source Sans Pro" w:hAnsi="Source Sans Pro"/>
        <w:sz w:val="20"/>
        <w:szCs w:val="20"/>
      </w:rPr>
    </w:pPr>
    <w:r>
      <w:rPr>
        <w:rFonts w:ascii="Source Sans Pro" w:hAnsi="Source Sans Pro"/>
        <w:sz w:val="20"/>
        <w:szCs w:val="20"/>
      </w:rPr>
      <w:t>Pag. 2</w:t>
    </w:r>
  </w:p>
  <w:p w:rsidR="00B0004E" w:rsidRDefault="00D63B0F">
    <w:pPr>
      <w:pStyle w:val="Pidipagina"/>
      <w:tabs>
        <w:tab w:val="center" w:pos="1928"/>
      </w:tabs>
      <w:rPr>
        <w:rFonts w:ascii="Source Sans Pro" w:hAnsi="Source Sans Pro"/>
        <w:sz w:val="20"/>
        <w:szCs w:val="20"/>
      </w:rPr>
    </w:pPr>
  </w:p>
  <w:p w:rsidR="00B0004E" w:rsidRDefault="00D63B0F">
    <w:pPr>
      <w:pStyle w:val="Pidipagina"/>
      <w:tabs>
        <w:tab w:val="center" w:pos="1928"/>
      </w:tabs>
      <w:rPr>
        <w:rFonts w:ascii="Source Sans Pro" w:hAnsi="Source Sans Pro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4E" w:rsidRDefault="001C4E34">
    <w:pPr>
      <w:pStyle w:val="Pidipagina"/>
      <w:tabs>
        <w:tab w:val="center" w:pos="1928"/>
      </w:tabs>
      <w:rPr>
        <w:rFonts w:ascii="Source Sans Pro" w:hAnsi="Source Sans Pro"/>
        <w:sz w:val="20"/>
        <w:szCs w:val="20"/>
      </w:rPr>
    </w:pPr>
    <w:r>
      <w:rPr>
        <w:rFonts w:ascii="Source Sans Pro" w:hAnsi="Source Sans Pro"/>
        <w:sz w:val="20"/>
        <w:szCs w:val="20"/>
      </w:rPr>
      <w:t>Pag. 3</w:t>
    </w:r>
  </w:p>
  <w:p w:rsidR="00B0004E" w:rsidRDefault="001C4E34">
    <w:pPr>
      <w:pStyle w:val="Pidipagina"/>
      <w:tabs>
        <w:tab w:val="center" w:pos="1928"/>
      </w:tabs>
      <w:rPr>
        <w:rFonts w:ascii="Source Sans Pro" w:hAnsi="Source Sans Pro"/>
        <w:sz w:val="20"/>
        <w:szCs w:val="20"/>
      </w:rPr>
    </w:pPr>
    <w:r>
      <w:rPr>
        <w:rFonts w:ascii="Source Sans Pro" w:hAnsi="Source Sans Pro"/>
        <w:sz w:val="20"/>
        <w:szCs w:val="20"/>
      </w:rPr>
      <w:t>Note</w:t>
    </w:r>
  </w:p>
  <w:p w:rsidR="00B0004E" w:rsidRDefault="00D63B0F">
    <w:pPr>
      <w:pStyle w:val="Pidipagina"/>
      <w:tabs>
        <w:tab w:val="center" w:pos="1928"/>
      </w:tabs>
      <w:rPr>
        <w:rFonts w:ascii="Source Sans Pro" w:hAnsi="Source Sans Pro"/>
        <w:sz w:val="20"/>
        <w:szCs w:val="20"/>
      </w:rPr>
    </w:pPr>
  </w:p>
  <w:p w:rsidR="00B0004E" w:rsidRDefault="00D63B0F">
    <w:pPr>
      <w:pStyle w:val="Pidipagina"/>
      <w:tabs>
        <w:tab w:val="center" w:pos="1928"/>
      </w:tabs>
      <w:rPr>
        <w:rFonts w:ascii="Source Sans Pro" w:hAnsi="Source Sans Pr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9DC" w:rsidRDefault="00A129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B0F" w:rsidRDefault="00D63B0F">
      <w:r>
        <w:rPr>
          <w:color w:val="000000"/>
        </w:rPr>
        <w:separator/>
      </w:r>
    </w:p>
  </w:footnote>
  <w:footnote w:type="continuationSeparator" w:id="0">
    <w:p w:rsidR="00D63B0F" w:rsidRDefault="00D6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9DC" w:rsidRDefault="00A129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4E" w:rsidRDefault="001C4E34">
    <w:pPr>
      <w:pStyle w:val="Paragrafobase"/>
      <w:spacing w:line="240" w:lineRule="auto"/>
      <w:ind w:left="0"/>
      <w:rPr>
        <w:rFonts w:ascii="Source Sans Pro" w:eastAsia="SourceSansPro-Regular" w:hAnsi="Source Sans Pro" w:cs="SourceSansPro-Regular"/>
        <w:sz w:val="18"/>
        <w:szCs w:val="18"/>
      </w:rPr>
    </w:pPr>
    <w:r>
      <w:rPr>
        <w:rFonts w:ascii="Source Sans Pro" w:eastAsia="SourceSansPro-Regular" w:hAnsi="Source Sans Pro" w:cs="SourceSansPro-Regular"/>
        <w:noProof/>
        <w:sz w:val="18"/>
        <w:szCs w:val="18"/>
        <w:lang w:eastAsia="it-IT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0360" cy="1475640"/>
          <wp:effectExtent l="0" t="0" r="9390" b="0"/>
          <wp:wrapNone/>
          <wp:docPr id="1" name="immagini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360" cy="14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urce Sans Pro" w:eastAsia="SourceSansPro-Regular" w:hAnsi="Source Sans Pro" w:cs="SourceSansPro-Regular"/>
        <w:sz w:val="18"/>
        <w:szCs w:val="18"/>
      </w:rPr>
      <w:t>Dipartimento</w:t>
    </w:r>
  </w:p>
  <w:p w:rsidR="00B0004E" w:rsidRDefault="001C4E34">
    <w:pPr>
      <w:pStyle w:val="Paragrafobase"/>
      <w:spacing w:line="240" w:lineRule="auto"/>
      <w:ind w:left="0"/>
      <w:rPr>
        <w:rFonts w:ascii="Source Sans Pro" w:eastAsia="SourceSansPro-Bold" w:hAnsi="Source Sans Pro" w:cs="SourceSansPro-Bold"/>
        <w:sz w:val="18"/>
        <w:szCs w:val="18"/>
      </w:rPr>
    </w:pPr>
    <w:r>
      <w:rPr>
        <w:rFonts w:ascii="Source Sans Pro" w:eastAsia="SourceSansPro-Bold" w:hAnsi="Source Sans Pro" w:cs="SourceSansPro-Bold"/>
        <w:sz w:val="18"/>
        <w:szCs w:val="18"/>
      </w:rPr>
      <w:t>Settore</w:t>
    </w:r>
  </w:p>
  <w:p w:rsidR="00B0004E" w:rsidRDefault="001C4E34">
    <w:pPr>
      <w:pStyle w:val="Paragrafobase"/>
      <w:spacing w:line="240" w:lineRule="auto"/>
      <w:ind w:left="0"/>
      <w:rPr>
        <w:rFonts w:ascii="Source Sans Pro" w:eastAsia="SourceSansPro-Bold" w:hAnsi="Source Sans Pro" w:cs="SourceSansPro-Bold"/>
        <w:sz w:val="18"/>
        <w:szCs w:val="18"/>
      </w:rPr>
    </w:pPr>
    <w:r>
      <w:rPr>
        <w:rFonts w:ascii="Source Sans Pro" w:eastAsia="SourceSansPro-Bold" w:hAnsi="Source Sans Pro" w:cs="SourceSansPro-Bold"/>
        <w:sz w:val="18"/>
        <w:szCs w:val="18"/>
      </w:rPr>
      <w:t>Direzione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4E" w:rsidRPr="0047068B" w:rsidRDefault="001C4E34" w:rsidP="0047068B">
    <w:pPr>
      <w:pStyle w:val="Paragrafobase"/>
      <w:spacing w:line="240" w:lineRule="auto"/>
      <w:ind w:left="0"/>
      <w:jc w:val="right"/>
      <w:rPr>
        <w:rFonts w:ascii="Source Sans Pro" w:eastAsia="SourceSansPro-Regular" w:hAnsi="Source Sans Pro" w:cs="SourceSansPro-Regular"/>
        <w:sz w:val="22"/>
        <w:szCs w:val="22"/>
      </w:rPr>
    </w:pPr>
    <w:r w:rsidRPr="0047068B">
      <w:rPr>
        <w:rFonts w:ascii="Source Sans Pro" w:eastAsia="SourceSansPro-Regular" w:hAnsi="Source Sans Pro" w:cs="SourceSansPro-Regular"/>
        <w:sz w:val="22"/>
        <w:szCs w:val="22"/>
      </w:rPr>
      <w:t xml:space="preserve">Responsabile della </w:t>
    </w:r>
    <w:r w:rsidR="00A129DC">
      <w:rPr>
        <w:rFonts w:ascii="Source Sans Pro" w:eastAsia="SourceSansPro-Regular" w:hAnsi="Source Sans Pro" w:cs="SourceSansPro-Regular"/>
        <w:sz w:val="22"/>
        <w:szCs w:val="22"/>
      </w:rPr>
      <w:t>P</w:t>
    </w:r>
    <w:r w:rsidRPr="0047068B">
      <w:rPr>
        <w:rFonts w:ascii="Source Sans Pro" w:eastAsia="SourceSansPro-Regular" w:hAnsi="Source Sans Pro" w:cs="SourceSansPro-Regular"/>
        <w:sz w:val="22"/>
        <w:szCs w:val="22"/>
      </w:rPr>
      <w:t xml:space="preserve">revenzione della </w:t>
    </w:r>
    <w:r w:rsidR="00A129DC">
      <w:rPr>
        <w:rFonts w:ascii="Source Sans Pro" w:eastAsia="SourceSansPro-Regular" w:hAnsi="Source Sans Pro" w:cs="SourceSansPro-Regular"/>
        <w:sz w:val="22"/>
        <w:szCs w:val="22"/>
      </w:rPr>
      <w:t>C</w:t>
    </w:r>
    <w:r w:rsidRPr="0047068B">
      <w:rPr>
        <w:rFonts w:ascii="Source Sans Pro" w:eastAsia="SourceSansPro-Regular" w:hAnsi="Source Sans Pro" w:cs="SourceSansPro-Regular"/>
        <w:sz w:val="22"/>
        <w:szCs w:val="22"/>
      </w:rPr>
      <w:t xml:space="preserve">orruzione e </w:t>
    </w:r>
    <w:r w:rsidR="00A129DC">
      <w:rPr>
        <w:rFonts w:ascii="Source Sans Pro" w:eastAsia="SourceSansPro-Regular" w:hAnsi="Source Sans Pro" w:cs="SourceSansPro-Regular"/>
        <w:sz w:val="22"/>
        <w:szCs w:val="22"/>
      </w:rPr>
      <w:t>T</w:t>
    </w:r>
    <w:r w:rsidRPr="0047068B">
      <w:rPr>
        <w:rFonts w:ascii="Source Sans Pro" w:eastAsia="SourceSansPro-Regular" w:hAnsi="Source Sans Pro" w:cs="SourceSansPro-Regular"/>
        <w:sz w:val="22"/>
        <w:szCs w:val="22"/>
      </w:rPr>
      <w:t>rasparenza</w:t>
    </w:r>
  </w:p>
  <w:p w:rsidR="00B0004E" w:rsidRPr="0047068B" w:rsidRDefault="00BD7C25" w:rsidP="0047068B">
    <w:pPr>
      <w:pStyle w:val="Paragrafobase"/>
      <w:spacing w:line="240" w:lineRule="auto"/>
      <w:ind w:left="0"/>
      <w:jc w:val="right"/>
      <w:rPr>
        <w:rFonts w:ascii="Source Sans Pro" w:eastAsia="SourceSansPro-Bold" w:hAnsi="Source Sans Pro" w:cs="SourceSansPro-Bold"/>
        <w:b/>
        <w:sz w:val="22"/>
        <w:szCs w:val="22"/>
      </w:rPr>
    </w:pPr>
    <w:r w:rsidRPr="0047068B">
      <w:rPr>
        <w:rFonts w:ascii="Source Sans Pro" w:eastAsia="SourceSansPro-Bold" w:hAnsi="Source Sans Pro" w:cs="SourceSansPro-Bold"/>
        <w:b/>
        <w:sz w:val="22"/>
        <w:szCs w:val="22"/>
      </w:rPr>
      <w:t>Consorzio Fitosanitario Provinciale di Modena</w:t>
    </w:r>
  </w:p>
  <w:p w:rsidR="00B0004E" w:rsidRDefault="00BD7C25" w:rsidP="0047068B">
    <w:pPr>
      <w:pStyle w:val="Paragrafobase"/>
      <w:spacing w:line="240" w:lineRule="auto"/>
      <w:ind w:left="0"/>
      <w:jc w:val="right"/>
      <w:rPr>
        <w:rFonts w:ascii="Source Sans Pro" w:eastAsia="SourceSansPro-Bold" w:hAnsi="Source Sans Pro" w:cs="SourceSansPro-Bold"/>
        <w:sz w:val="22"/>
        <w:szCs w:val="22"/>
      </w:rPr>
    </w:pPr>
    <w:r w:rsidRPr="0047068B">
      <w:rPr>
        <w:rFonts w:ascii="Source Sans Pro" w:eastAsia="SourceSansPro-Bold" w:hAnsi="Source Sans Pro" w:cs="SourceSansPro-Bold"/>
        <w:sz w:val="22"/>
        <w:szCs w:val="22"/>
      </w:rPr>
      <w:t>Via Santi n. 14 – 41123 Modena</w:t>
    </w:r>
  </w:p>
  <w:p w:rsidR="00E31515" w:rsidRDefault="00E31515" w:rsidP="0047068B">
    <w:pPr>
      <w:pStyle w:val="Paragrafobase"/>
      <w:spacing w:line="240" w:lineRule="auto"/>
      <w:ind w:left="0"/>
      <w:jc w:val="right"/>
      <w:rPr>
        <w:rFonts w:ascii="Source Sans Pro" w:eastAsia="SourceSansPro-Bold" w:hAnsi="Source Sans Pro" w:cs="SourceSansPro-Bold"/>
        <w:sz w:val="22"/>
        <w:szCs w:val="22"/>
      </w:rPr>
    </w:pPr>
    <w:r>
      <w:rPr>
        <w:rFonts w:ascii="Source Sans Pro" w:eastAsia="SourceSansPro-Bold" w:hAnsi="Source Sans Pro" w:cs="SourceSansPro-Bold"/>
        <w:sz w:val="22"/>
        <w:szCs w:val="22"/>
      </w:rPr>
      <w:t xml:space="preserve">Pec: </w:t>
    </w:r>
    <w:hyperlink r:id="rId1" w:history="1">
      <w:r w:rsidRPr="0011298A">
        <w:rPr>
          <w:rStyle w:val="Collegamentoipertestuale"/>
          <w:rFonts w:ascii="Source Sans Pro" w:eastAsia="SourceSansPro-Bold" w:hAnsi="Source Sans Pro" w:cs="SourceSansPro-Bold"/>
          <w:sz w:val="22"/>
          <w:szCs w:val="22"/>
        </w:rPr>
        <w:t>fitosanmodena@postacert.regione.emilia-romagna.it</w:t>
      </w:r>
    </w:hyperlink>
  </w:p>
  <w:p w:rsidR="00E31515" w:rsidRPr="0047068B" w:rsidRDefault="00E31515" w:rsidP="0047068B">
    <w:pPr>
      <w:pStyle w:val="Paragrafobase"/>
      <w:spacing w:line="240" w:lineRule="auto"/>
      <w:ind w:left="0"/>
      <w:jc w:val="right"/>
      <w:rPr>
        <w:rFonts w:ascii="Source Sans Pro" w:eastAsia="SourceSansPro-Bold" w:hAnsi="Source Sans Pro" w:cs="SourceSansPro-Bold"/>
        <w:sz w:val="22"/>
        <w:szCs w:val="22"/>
      </w:rPr>
    </w:pPr>
  </w:p>
  <w:p w:rsidR="00BD7C25" w:rsidRDefault="00BD7C25">
    <w:pPr>
      <w:pStyle w:val="Paragrafobase"/>
      <w:spacing w:line="240" w:lineRule="auto"/>
      <w:ind w:left="0"/>
      <w:rPr>
        <w:rFonts w:ascii="Source Sans Pro" w:eastAsia="SourceSansPro-Bold" w:hAnsi="Source Sans Pro" w:cs="SourceSansPro-Bold"/>
        <w:sz w:val="18"/>
        <w:szCs w:val="18"/>
      </w:rPr>
    </w:pPr>
  </w:p>
  <w:p w:rsidR="00BF2C2D" w:rsidRDefault="00BF2C2D">
    <w:pPr>
      <w:pStyle w:val="Paragrafobase"/>
      <w:spacing w:line="240" w:lineRule="auto"/>
      <w:ind w:left="0"/>
      <w:rPr>
        <w:rFonts w:ascii="Source Sans Pro" w:eastAsia="SourceSansPro-Bold" w:hAnsi="Source Sans Pro" w:cs="SourceSansPro-Bold"/>
        <w:sz w:val="18"/>
        <w:szCs w:val="18"/>
      </w:rPr>
    </w:pPr>
  </w:p>
  <w:p w:rsidR="00BF2C2D" w:rsidRDefault="00BF2C2D">
    <w:pPr>
      <w:pStyle w:val="Paragrafobase"/>
      <w:spacing w:line="240" w:lineRule="auto"/>
      <w:ind w:left="0"/>
      <w:rPr>
        <w:rFonts w:ascii="Source Sans Pro" w:eastAsia="SourceSansPro-Bold" w:hAnsi="Source Sans Pro" w:cs="SourceSansPro-Bol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B23"/>
    <w:multiLevelType w:val="hybridMultilevel"/>
    <w:tmpl w:val="4EC2EB9A"/>
    <w:lvl w:ilvl="0" w:tplc="033EBFC4">
      <w:numFmt w:val="bullet"/>
      <w:lvlText w:val="-"/>
      <w:lvlJc w:val="left"/>
      <w:pPr>
        <w:ind w:left="720" w:hanging="360"/>
      </w:pPr>
      <w:rPr>
        <w:rFonts w:ascii="Arial" w:eastAsia="TimesNewRomanPS-BoldMT, 'MS Mi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76A31"/>
    <w:multiLevelType w:val="hybridMultilevel"/>
    <w:tmpl w:val="169A747A"/>
    <w:lvl w:ilvl="0" w:tplc="66AA2356">
      <w:numFmt w:val="bullet"/>
      <w:lvlText w:val="-"/>
      <w:lvlJc w:val="left"/>
      <w:pPr>
        <w:ind w:left="720" w:hanging="360"/>
      </w:pPr>
      <w:rPr>
        <w:rFonts w:ascii="Arial" w:eastAsia="TimesNewRomanPS-BoldMT, 'MS Min" w:hAnsi="Arial" w:cs="Arial" w:hint="default"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26E6"/>
    <w:multiLevelType w:val="multilevel"/>
    <w:tmpl w:val="ECB810DA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" w15:restartNumberingAfterBreak="0">
    <w:nsid w:val="7FDF619C"/>
    <w:multiLevelType w:val="multilevel"/>
    <w:tmpl w:val="EC2A9ADE"/>
    <w:styleLink w:val="RTF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AB"/>
    <w:rsid w:val="00035737"/>
    <w:rsid w:val="00040A84"/>
    <w:rsid w:val="00054722"/>
    <w:rsid w:val="000E3C72"/>
    <w:rsid w:val="000E71E0"/>
    <w:rsid w:val="00101994"/>
    <w:rsid w:val="00140A9B"/>
    <w:rsid w:val="0018132A"/>
    <w:rsid w:val="001C4E34"/>
    <w:rsid w:val="001E3C09"/>
    <w:rsid w:val="002B6C30"/>
    <w:rsid w:val="003E6973"/>
    <w:rsid w:val="0047068B"/>
    <w:rsid w:val="005132B0"/>
    <w:rsid w:val="005170AB"/>
    <w:rsid w:val="005D2A52"/>
    <w:rsid w:val="005F5165"/>
    <w:rsid w:val="006025C7"/>
    <w:rsid w:val="00755350"/>
    <w:rsid w:val="00756176"/>
    <w:rsid w:val="0075750A"/>
    <w:rsid w:val="007C0C06"/>
    <w:rsid w:val="00895583"/>
    <w:rsid w:val="008B75E7"/>
    <w:rsid w:val="00977E03"/>
    <w:rsid w:val="00985B3F"/>
    <w:rsid w:val="009D6E6A"/>
    <w:rsid w:val="00A129DC"/>
    <w:rsid w:val="00AB4634"/>
    <w:rsid w:val="00B9146F"/>
    <w:rsid w:val="00BD7C25"/>
    <w:rsid w:val="00BF2C2D"/>
    <w:rsid w:val="00D54E21"/>
    <w:rsid w:val="00D63B0F"/>
    <w:rsid w:val="00E245D7"/>
    <w:rsid w:val="00E31515"/>
    <w:rsid w:val="00E8029C"/>
    <w:rsid w:val="00F21526"/>
    <w:rsid w:val="00F8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0B737"/>
  <w15:docId w15:val="{5AF4987D-38AD-4DD9-AD87-BCC776E4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nos" w:eastAsia="Times" w:hAnsi="Tinos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Nessunostileparagrafo">
    <w:name w:val="[Nessuno stile paragrafo]"/>
    <w:pPr>
      <w:autoSpaceDE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</w:rPr>
  </w:style>
  <w:style w:type="paragraph" w:customStyle="1" w:styleId="Paragrafobase">
    <w:name w:val="[Paragrafo base]"/>
    <w:basedOn w:val="Nessunostileparagrafo"/>
    <w:pPr>
      <w:ind w:left="2835"/>
    </w:pPr>
  </w:style>
  <w:style w:type="paragraph" w:customStyle="1" w:styleId="Headerleft">
    <w:name w:val="Header left"/>
    <w:basedOn w:val="Standard"/>
    <w:pPr>
      <w:suppressLineNumbers/>
      <w:tabs>
        <w:tab w:val="center" w:pos="4932"/>
        <w:tab w:val="right" w:pos="9865"/>
      </w:tabs>
    </w:pPr>
  </w:style>
  <w:style w:type="paragraph" w:styleId="Pidipagina">
    <w:name w:val="footer"/>
    <w:basedOn w:val="Standard"/>
    <w:pPr>
      <w:suppressLineNumbers/>
      <w:tabs>
        <w:tab w:val="center" w:pos="5046"/>
        <w:tab w:val="right" w:pos="1009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RTFNum3">
    <w:name w:val="RTF_Num 3"/>
    <w:basedOn w:val="Nessunelenco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unhideWhenUsed/>
    <w:rsid w:val="00E315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fitosanmodena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Savino Annamaria</cp:lastModifiedBy>
  <cp:revision>30</cp:revision>
  <dcterms:created xsi:type="dcterms:W3CDTF">2018-01-15T10:18:00Z</dcterms:created>
  <dcterms:modified xsi:type="dcterms:W3CDTF">2019-01-14T10:50:00Z</dcterms:modified>
</cp:coreProperties>
</file>